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77777777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</w:rPr>
        <w:t>FOR IMMEDIATE RELEASE</w:t>
      </w:r>
      <w:r w:rsidRPr="00D76AA4">
        <w:rPr>
          <w:rFonts w:cs="Times"/>
          <w:b/>
          <w:bCs/>
        </w:rPr>
        <w:tab/>
      </w:r>
      <w:r>
        <w:rPr>
          <w:rFonts w:cs="Times"/>
          <w:b/>
          <w:bCs/>
        </w:rPr>
        <w:tab/>
      </w:r>
      <w:r>
        <w:rPr>
          <w:rFonts w:cs="Times"/>
          <w:b/>
          <w:bCs/>
        </w:rPr>
        <w:tab/>
        <w:t>CONTACT</w:t>
      </w:r>
    </w:p>
    <w:p w14:paraId="7F3B909D" w14:textId="77777777" w:rsidR="00677815" w:rsidRPr="00BC1573" w:rsidRDefault="00677815" w:rsidP="00677815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BC1573">
        <w:rPr>
          <w:rFonts w:cs="Times"/>
        </w:rPr>
        <w:t>Terry Emerson</w:t>
      </w:r>
    </w:p>
    <w:p w14:paraId="2B27CD6C" w14:textId="6C93C0ED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</w:rPr>
      </w:pPr>
      <w:r w:rsidRPr="00BC1573">
        <w:rPr>
          <w:rFonts w:cs="Times"/>
          <w:color w:val="FF0000"/>
        </w:rPr>
        <w:tab/>
      </w:r>
      <w:hyperlink r:id="rId4" w:history="1">
        <w:r w:rsidRPr="00BC1573">
          <w:rPr>
            <w:rStyle w:val="Hyperlink"/>
            <w:rFonts w:cs="Times"/>
          </w:rPr>
          <w:t>terry.emerson@samtec.com</w:t>
        </w:r>
      </w:hyperlink>
    </w:p>
    <w:p w14:paraId="310081C6" w14:textId="7777777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812-981-8304</w:t>
      </w:r>
    </w:p>
    <w:p w14:paraId="7B7F6517" w14:textId="77777777" w:rsidR="00677815" w:rsidRDefault="00677815" w:rsidP="00677815">
      <w:pPr>
        <w:rPr>
          <w:b/>
        </w:rPr>
      </w:pPr>
    </w:p>
    <w:p w14:paraId="61560D3A" w14:textId="4DEFCEAB" w:rsidR="00677815" w:rsidRPr="00F54843" w:rsidRDefault="00677815" w:rsidP="00677815">
      <w:pPr>
        <w:rPr>
          <w:b/>
        </w:rPr>
      </w:pPr>
      <w:r w:rsidRPr="00F54843">
        <w:rPr>
          <w:b/>
        </w:rPr>
        <w:t>[SAMTEC LOGO]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12B8">
        <w:rPr>
          <w:b/>
        </w:rPr>
        <w:t>March</w:t>
      </w:r>
      <w:bookmarkStart w:id="0" w:name="_GoBack"/>
      <w:bookmarkEnd w:id="0"/>
      <w:r w:rsidR="00FB5F15">
        <w:rPr>
          <w:b/>
        </w:rPr>
        <w:t xml:space="preserve"> 201</w:t>
      </w:r>
      <w:r w:rsidR="00231FCD">
        <w:rPr>
          <w:b/>
        </w:rPr>
        <w:t>9</w:t>
      </w:r>
    </w:p>
    <w:p w14:paraId="3D465D3C" w14:textId="77777777" w:rsidR="00677815" w:rsidRPr="00F54843" w:rsidRDefault="00677815" w:rsidP="00677815"/>
    <w:p w14:paraId="4F73A79B" w14:textId="420C05A0" w:rsidR="00677815" w:rsidRPr="009D5505" w:rsidRDefault="00677815" w:rsidP="00677815">
      <w:pPr>
        <w:jc w:val="center"/>
        <w:rPr>
          <w:rFonts w:cs="Arial"/>
          <w:b/>
          <w:shd w:val="clear" w:color="auto" w:fill="FFFFFF"/>
        </w:rPr>
      </w:pPr>
      <w:r>
        <w:rPr>
          <w:b/>
        </w:rPr>
        <w:t xml:space="preserve">Samtec Releases </w:t>
      </w:r>
      <w:r w:rsidR="00231FCD">
        <w:rPr>
          <w:b/>
        </w:rPr>
        <w:t>Ultra Micro Power Connectors with Incredible Design Flexibility</w:t>
      </w:r>
      <w:r>
        <w:rPr>
          <w:b/>
        </w:rPr>
        <w:t xml:space="preserve"> </w:t>
      </w:r>
    </w:p>
    <w:p w14:paraId="22F1B2DD" w14:textId="77777777" w:rsidR="00677815" w:rsidRPr="00FF3709" w:rsidRDefault="00677815" w:rsidP="00677815">
      <w:pPr>
        <w:jc w:val="center"/>
        <w:rPr>
          <w:rFonts w:cs="Arial"/>
          <w:b/>
          <w:shd w:val="clear" w:color="auto" w:fill="FFFFFF"/>
        </w:rPr>
      </w:pPr>
    </w:p>
    <w:p w14:paraId="2D677BB0" w14:textId="19054FE3" w:rsidR="00677815" w:rsidRDefault="00231FCD" w:rsidP="00677815">
      <w:pPr>
        <w:jc w:val="center"/>
        <w:outlineLvl w:val="0"/>
      </w:pPr>
      <w:r>
        <w:t>Ultra micro</w:t>
      </w:r>
      <w:r w:rsidR="008C6A3A">
        <w:t xml:space="preserve"> </w:t>
      </w:r>
      <w:r>
        <w:t>2</w:t>
      </w:r>
      <w:r w:rsidR="008C6A3A">
        <w:t>.</w:t>
      </w:r>
      <w:r>
        <w:t>0</w:t>
      </w:r>
      <w:r w:rsidR="008C6A3A">
        <w:t>0 mm pitch</w:t>
      </w:r>
      <w:r w:rsidR="00677815">
        <w:t xml:space="preserve"> </w:t>
      </w:r>
      <w:r w:rsidR="002432A5">
        <w:t>high-</w:t>
      </w:r>
      <w:r>
        <w:t>power connectors for space savings</w:t>
      </w:r>
    </w:p>
    <w:p w14:paraId="7600D9A3" w14:textId="77777777" w:rsidR="00677815" w:rsidRPr="004B70AC" w:rsidRDefault="00677815" w:rsidP="00677815">
      <w:pPr>
        <w:rPr>
          <w:b/>
        </w:rPr>
      </w:pPr>
    </w:p>
    <w:p w14:paraId="738467AD" w14:textId="50CB3BE8" w:rsidR="0084515C" w:rsidRDefault="00677815" w:rsidP="0084515C">
      <w:pPr>
        <w:rPr>
          <w:color w:val="000000" w:themeColor="text1"/>
        </w:rPr>
      </w:pPr>
      <w:r w:rsidRPr="004B70AC">
        <w:rPr>
          <w:b/>
          <w:color w:val="000000" w:themeColor="text1"/>
        </w:rPr>
        <w:t>New Albany, IN:</w:t>
      </w:r>
      <w:r w:rsidRPr="004B70AC">
        <w:rPr>
          <w:color w:val="000000" w:themeColor="text1"/>
        </w:rPr>
        <w:t xml:space="preserve"> </w:t>
      </w:r>
      <w:r w:rsidR="0084515C">
        <w:rPr>
          <w:color w:val="000000" w:themeColor="text1"/>
        </w:rPr>
        <w:t>Samtec announces the release of mPOWER™ connectors</w:t>
      </w:r>
      <w:r w:rsidR="002C7898">
        <w:rPr>
          <w:color w:val="000000" w:themeColor="text1"/>
        </w:rPr>
        <w:t xml:space="preserve"> – the </w:t>
      </w:r>
      <w:r w:rsidR="0084515C" w:rsidRPr="00104776">
        <w:rPr>
          <w:color w:val="000000" w:themeColor="text1"/>
        </w:rPr>
        <w:t xml:space="preserve">ultimate micro high-power solution with </w:t>
      </w:r>
      <w:r w:rsidR="0084515C">
        <w:rPr>
          <w:color w:val="000000" w:themeColor="text1"/>
        </w:rPr>
        <w:t>i</w:t>
      </w:r>
      <w:r w:rsidR="0084515C" w:rsidRPr="00104776">
        <w:rPr>
          <w:color w:val="000000" w:themeColor="text1"/>
        </w:rPr>
        <w:t>ncredible design flexibility for power-only or power/signal applications.</w:t>
      </w:r>
      <w:r w:rsidR="0084515C">
        <w:rPr>
          <w:color w:val="000000" w:themeColor="text1"/>
        </w:rPr>
        <w:t xml:space="preserve"> This 2.00 mm pitch power connector system (UMPT/UMPS) </w:t>
      </w:r>
      <w:r w:rsidR="0017026C">
        <w:rPr>
          <w:color w:val="000000" w:themeColor="text1"/>
        </w:rPr>
        <w:t>features a small form factor</w:t>
      </w:r>
      <w:r w:rsidR="0084515C">
        <w:rPr>
          <w:color w:val="000000" w:themeColor="text1"/>
        </w:rPr>
        <w:t xml:space="preserve"> while achieving </w:t>
      </w:r>
      <w:r w:rsidR="005A6262">
        <w:rPr>
          <w:color w:val="000000" w:themeColor="text1"/>
        </w:rPr>
        <w:t xml:space="preserve">up to </w:t>
      </w:r>
      <w:r w:rsidR="0084515C">
        <w:rPr>
          <w:color w:val="000000" w:themeColor="text1"/>
        </w:rPr>
        <w:t>18 Amps per blade.</w:t>
      </w:r>
    </w:p>
    <w:p w14:paraId="7315B4CE" w14:textId="22C63255" w:rsidR="0017026C" w:rsidRDefault="0017026C" w:rsidP="0084515C">
      <w:pPr>
        <w:rPr>
          <w:color w:val="000000" w:themeColor="text1"/>
        </w:rPr>
      </w:pPr>
    </w:p>
    <w:p w14:paraId="2885A525" w14:textId="53354EE0" w:rsidR="0017026C" w:rsidRDefault="00EE1773" w:rsidP="0084515C">
      <w:pPr>
        <w:rPr>
          <w:color w:val="000000" w:themeColor="text1"/>
        </w:rPr>
      </w:pPr>
      <w:r>
        <w:rPr>
          <w:color w:val="000000" w:themeColor="text1"/>
        </w:rPr>
        <w:t xml:space="preserve">This </w:t>
      </w:r>
      <w:r w:rsidR="00386508">
        <w:rPr>
          <w:color w:val="000000" w:themeColor="text1"/>
        </w:rPr>
        <w:t xml:space="preserve">micro high-power </w:t>
      </w:r>
      <w:r>
        <w:rPr>
          <w:color w:val="000000" w:themeColor="text1"/>
        </w:rPr>
        <w:t xml:space="preserve">system </w:t>
      </w:r>
      <w:r w:rsidR="0017026C">
        <w:rPr>
          <w:color w:val="000000" w:themeColor="text1"/>
        </w:rPr>
        <w:t>not only save</w:t>
      </w:r>
      <w:r>
        <w:rPr>
          <w:color w:val="000000" w:themeColor="text1"/>
        </w:rPr>
        <w:t>s</w:t>
      </w:r>
      <w:r w:rsidR="0017026C">
        <w:rPr>
          <w:color w:val="000000" w:themeColor="text1"/>
        </w:rPr>
        <w:t xml:space="preserve"> board space, but </w:t>
      </w:r>
      <w:r>
        <w:rPr>
          <w:color w:val="000000" w:themeColor="text1"/>
        </w:rPr>
        <w:t>also carries</w:t>
      </w:r>
      <w:r w:rsidR="0017026C">
        <w:rPr>
          <w:color w:val="000000" w:themeColor="text1"/>
        </w:rPr>
        <w:t xml:space="preserve"> </w:t>
      </w:r>
      <w:r w:rsidR="00F678D9">
        <w:rPr>
          <w:color w:val="000000" w:themeColor="text1"/>
        </w:rPr>
        <w:t>extremely high</w:t>
      </w:r>
      <w:r w:rsidR="0017026C">
        <w:rPr>
          <w:color w:val="000000" w:themeColor="text1"/>
        </w:rPr>
        <w:t xml:space="preserve"> amperage per </w:t>
      </w:r>
      <w:r>
        <w:rPr>
          <w:color w:val="000000" w:themeColor="text1"/>
        </w:rPr>
        <w:t>square inch. Compared to traditional power connector</w:t>
      </w:r>
      <w:r w:rsidR="00F678D9">
        <w:rPr>
          <w:color w:val="000000" w:themeColor="text1"/>
        </w:rPr>
        <w:t>s</w:t>
      </w:r>
      <w:r w:rsidR="00F50FCA">
        <w:rPr>
          <w:color w:val="000000" w:themeColor="text1"/>
        </w:rPr>
        <w:t xml:space="preserve"> that</w:t>
      </w:r>
      <w:r>
        <w:rPr>
          <w:color w:val="000000" w:themeColor="text1"/>
        </w:rPr>
        <w:t xml:space="preserve"> carry 2</w:t>
      </w:r>
      <w:r w:rsidR="00F678D9">
        <w:rPr>
          <w:color w:val="000000" w:themeColor="text1"/>
        </w:rPr>
        <w:t>0</w:t>
      </w:r>
      <w:r>
        <w:rPr>
          <w:color w:val="000000" w:themeColor="text1"/>
        </w:rPr>
        <w:t xml:space="preserve"> Amps per blade</w:t>
      </w:r>
      <w:r w:rsidR="00B13D04">
        <w:rPr>
          <w:color w:val="000000" w:themeColor="text1"/>
        </w:rPr>
        <w:t xml:space="preserve"> in a large form factor</w:t>
      </w:r>
      <w:r>
        <w:rPr>
          <w:color w:val="000000" w:themeColor="text1"/>
        </w:rPr>
        <w:t xml:space="preserve">, mPOWER™ passes 18 Amps per blade in about </w:t>
      </w:r>
      <w:r w:rsidR="00B13D04">
        <w:rPr>
          <w:color w:val="000000" w:themeColor="text1"/>
        </w:rPr>
        <w:t>half the size</w:t>
      </w:r>
      <w:r>
        <w:rPr>
          <w:color w:val="000000" w:themeColor="text1"/>
        </w:rPr>
        <w:t xml:space="preserve">, freeing up the board for other </w:t>
      </w:r>
      <w:r w:rsidR="00B13D04">
        <w:rPr>
          <w:color w:val="000000" w:themeColor="text1"/>
        </w:rPr>
        <w:t>components or minimizing package size</w:t>
      </w:r>
      <w:r>
        <w:rPr>
          <w:color w:val="000000" w:themeColor="text1"/>
        </w:rPr>
        <w:t>.</w:t>
      </w:r>
    </w:p>
    <w:p w14:paraId="398A4312" w14:textId="77777777" w:rsidR="0084515C" w:rsidRDefault="0084515C" w:rsidP="0084515C">
      <w:pPr>
        <w:rPr>
          <w:color w:val="000000" w:themeColor="text1"/>
        </w:rPr>
      </w:pPr>
    </w:p>
    <w:p w14:paraId="083BE0AF" w14:textId="216ACF1F" w:rsidR="0084515C" w:rsidRDefault="0084515C" w:rsidP="0084515C">
      <w:pPr>
        <w:rPr>
          <w:color w:val="000000" w:themeColor="text1"/>
        </w:rPr>
      </w:pPr>
      <w:r w:rsidRPr="00104776">
        <w:rPr>
          <w:color w:val="000000" w:themeColor="text1"/>
        </w:rPr>
        <w:t xml:space="preserve">Due to the wide variety of stack heights available, mPOWER™ can be easily added to </w:t>
      </w:r>
      <w:r>
        <w:rPr>
          <w:color w:val="000000" w:themeColor="text1"/>
        </w:rPr>
        <w:t>n</w:t>
      </w:r>
      <w:r w:rsidRPr="00104776">
        <w:rPr>
          <w:color w:val="000000" w:themeColor="text1"/>
        </w:rPr>
        <w:t>ew or existing architectures alongside one of Samtec’s high-speed connector systems for a unique two-piece power and signal/ground solution.</w:t>
      </w:r>
      <w:r>
        <w:rPr>
          <w:color w:val="000000" w:themeColor="text1"/>
        </w:rPr>
        <w:t xml:space="preserve"> Stack heights range from 5 mm to 12 mm with up to 16 mm in development for increased compatibility with other high-speed connector systems. Compatible Samtec high-speed systems include: AcceleRate® HD, Edge Rate®, SEARAY™, SEARAY™ 0.80 mm, LP Array™, Q Strip®, Q2™, Tiger Eye™ and more.</w:t>
      </w:r>
    </w:p>
    <w:p w14:paraId="1998AB0D" w14:textId="10E6D14D" w:rsidR="00D8076F" w:rsidRDefault="00D8076F" w:rsidP="0084515C">
      <w:pPr>
        <w:rPr>
          <w:color w:val="000000" w:themeColor="text1"/>
        </w:rPr>
      </w:pPr>
    </w:p>
    <w:p w14:paraId="0C30CCF9" w14:textId="5F7C94D6" w:rsidR="0084515C" w:rsidRDefault="0084515C" w:rsidP="0084515C">
      <w:pPr>
        <w:rPr>
          <w:color w:val="000000" w:themeColor="text1"/>
        </w:rPr>
      </w:pPr>
      <w:r>
        <w:rPr>
          <w:color w:val="000000" w:themeColor="text1"/>
        </w:rPr>
        <w:t xml:space="preserve">Further design flexibility is available with </w:t>
      </w:r>
      <w:r w:rsidR="002C7898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choice of 2, 3, 4 and 5 </w:t>
      </w:r>
      <w:r w:rsidR="00D8076F">
        <w:rPr>
          <w:color w:val="000000" w:themeColor="text1"/>
        </w:rPr>
        <w:t>power blades</w:t>
      </w:r>
      <w:r w:rsidR="002C7898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up to 10 </w:t>
      </w:r>
      <w:r w:rsidR="00D8076F">
        <w:rPr>
          <w:color w:val="000000" w:themeColor="text1"/>
        </w:rPr>
        <w:t>blades</w:t>
      </w:r>
      <w:r>
        <w:rPr>
          <w:color w:val="000000" w:themeColor="text1"/>
        </w:rPr>
        <w:t xml:space="preserve"> in development</w:t>
      </w:r>
      <w:r w:rsidR="002C7898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="00D8076F">
        <w:rPr>
          <w:color w:val="000000" w:themeColor="text1"/>
        </w:rPr>
        <w:t>Matte T</w:t>
      </w:r>
      <w:r>
        <w:rPr>
          <w:color w:val="000000" w:themeColor="text1"/>
        </w:rPr>
        <w:t>in or 10 µ</w:t>
      </w:r>
      <w:r w:rsidR="002C7898" w:rsidRPr="009811B7">
        <w:rPr>
          <w:rFonts w:ascii="Arial" w:hAnsi="Arial"/>
          <w:sz w:val="20"/>
          <w:szCs w:val="26"/>
        </w:rPr>
        <w:t>"</w:t>
      </w:r>
      <w:r>
        <w:rPr>
          <w:color w:val="000000" w:themeColor="text1"/>
        </w:rPr>
        <w:t xml:space="preserve"> Gold plating are standard with optional 30 µ</w:t>
      </w:r>
      <w:r w:rsidR="002C7898" w:rsidRPr="009811B7">
        <w:rPr>
          <w:rFonts w:ascii="Arial" w:hAnsi="Arial"/>
          <w:sz w:val="20"/>
          <w:szCs w:val="26"/>
        </w:rPr>
        <w:t>"</w:t>
      </w:r>
      <w:r>
        <w:rPr>
          <w:color w:val="000000" w:themeColor="text1"/>
        </w:rPr>
        <w:t xml:space="preserve"> Gold plating to meet specific regulations. </w:t>
      </w:r>
      <w:r w:rsidR="00D8076F">
        <w:rPr>
          <w:color w:val="000000" w:themeColor="text1"/>
        </w:rPr>
        <w:t xml:space="preserve">Additionally, the power blades </w:t>
      </w:r>
      <w:r w:rsidR="000406E8">
        <w:rPr>
          <w:color w:val="000000" w:themeColor="text1"/>
        </w:rPr>
        <w:t>have 2 stage mating, and</w:t>
      </w:r>
      <w:r w:rsidR="00D81AA1">
        <w:rPr>
          <w:color w:val="000000" w:themeColor="text1"/>
        </w:rPr>
        <w:t xml:space="preserve"> </w:t>
      </w:r>
      <w:r w:rsidR="00D8076F">
        <w:rPr>
          <w:color w:val="000000" w:themeColor="text1"/>
        </w:rPr>
        <w:t xml:space="preserve">can be selectively loaded to achieve any specific creepage and clearance requirements. </w:t>
      </w:r>
      <w:r>
        <w:rPr>
          <w:color w:val="000000" w:themeColor="text1"/>
        </w:rPr>
        <w:t xml:space="preserve">Optional weld tabs provide increased stability on the board. </w:t>
      </w:r>
    </w:p>
    <w:p w14:paraId="4966C3A9" w14:textId="066D1625" w:rsidR="00B13D04" w:rsidRDefault="00B13D04" w:rsidP="0084515C">
      <w:pPr>
        <w:rPr>
          <w:color w:val="000000" w:themeColor="text1"/>
        </w:rPr>
      </w:pPr>
    </w:p>
    <w:p w14:paraId="21F74490" w14:textId="315D40E2" w:rsidR="00B13D04" w:rsidRDefault="00B13D04" w:rsidP="0084515C">
      <w:pPr>
        <w:rPr>
          <w:color w:val="000000" w:themeColor="text1"/>
        </w:rPr>
      </w:pPr>
      <w:r>
        <w:rPr>
          <w:color w:val="000000" w:themeColor="text1"/>
        </w:rPr>
        <w:t xml:space="preserve">“I’m excited to add </w:t>
      </w:r>
      <w:r w:rsidR="00475683">
        <w:rPr>
          <w:color w:val="000000" w:themeColor="text1"/>
        </w:rPr>
        <w:t xml:space="preserve">mPOWER™ </w:t>
      </w:r>
      <w:r>
        <w:rPr>
          <w:color w:val="000000" w:themeColor="text1"/>
        </w:rPr>
        <w:t>to Samtec’s power portfolio – a product that will allow any signal connector to become a power/signal combo,” said Terry Emerson, micro rugged product manager at Samtec, Inc</w:t>
      </w:r>
      <w:r w:rsidRPr="001D29AF">
        <w:rPr>
          <w:color w:val="000000" w:themeColor="text1"/>
        </w:rPr>
        <w:t>. </w:t>
      </w:r>
      <w:r>
        <w:rPr>
          <w:color w:val="000000" w:themeColor="text1"/>
        </w:rPr>
        <w:t>“</w:t>
      </w:r>
      <w:r w:rsidR="00475683">
        <w:rPr>
          <w:color w:val="000000" w:themeColor="text1"/>
        </w:rPr>
        <w:t xml:space="preserve">This product </w:t>
      </w:r>
      <w:r>
        <w:rPr>
          <w:color w:val="000000" w:themeColor="text1"/>
        </w:rPr>
        <w:t>is a good fit for several industries and will aid with size minimization across all applications.”</w:t>
      </w:r>
    </w:p>
    <w:p w14:paraId="37B98E7A" w14:textId="649BB310" w:rsidR="0084515C" w:rsidRDefault="0084515C" w:rsidP="0084515C">
      <w:pPr>
        <w:rPr>
          <w:color w:val="000000" w:themeColor="text1"/>
        </w:rPr>
      </w:pPr>
    </w:p>
    <w:p w14:paraId="4431575C" w14:textId="590A8CE1" w:rsidR="0084515C" w:rsidRDefault="0084515C" w:rsidP="0084515C">
      <w:pPr>
        <w:rPr>
          <w:color w:val="000000" w:themeColor="text1"/>
        </w:rPr>
      </w:pPr>
      <w:r>
        <w:rPr>
          <w:color w:val="000000" w:themeColor="text1"/>
        </w:rPr>
        <w:t xml:space="preserve">A variety of other options are </w:t>
      </w:r>
      <w:r w:rsidR="00A157BA">
        <w:rPr>
          <w:color w:val="000000" w:themeColor="text1"/>
        </w:rPr>
        <w:t xml:space="preserve">in development </w:t>
      </w:r>
      <w:r>
        <w:rPr>
          <w:color w:val="000000" w:themeColor="text1"/>
        </w:rPr>
        <w:t xml:space="preserve">for mPOWER™ connectors including a right-angle version with 2 to 10 position counts, and a socket cable assembly to mate with both the vertical and right-angle terminal. The cable assembly will include latching for more rugged </w:t>
      </w:r>
      <w:r w:rsidR="00D81AA1">
        <w:rPr>
          <w:color w:val="000000" w:themeColor="text1"/>
        </w:rPr>
        <w:t>applications</w:t>
      </w:r>
      <w:r>
        <w:rPr>
          <w:color w:val="000000" w:themeColor="text1"/>
        </w:rPr>
        <w:t xml:space="preserve">. </w:t>
      </w:r>
    </w:p>
    <w:p w14:paraId="00E2BE56" w14:textId="15AC959A" w:rsidR="00D8076F" w:rsidRDefault="00D8076F" w:rsidP="0084515C">
      <w:pPr>
        <w:rPr>
          <w:color w:val="000000" w:themeColor="text1"/>
        </w:rPr>
      </w:pPr>
    </w:p>
    <w:p w14:paraId="6FDAF687" w14:textId="1F846404" w:rsidR="00677815" w:rsidRPr="00F84466" w:rsidRDefault="00677815" w:rsidP="00677815">
      <w:r>
        <w:t xml:space="preserve">For more information, </w:t>
      </w:r>
      <w:r w:rsidRPr="00D8076F">
        <w:t xml:space="preserve">please visit </w:t>
      </w:r>
      <w:hyperlink r:id="rId5" w:history="1">
        <w:r w:rsidR="00F84466" w:rsidRPr="00D8076F">
          <w:rPr>
            <w:rStyle w:val="Hyperlink"/>
          </w:rPr>
          <w:t xml:space="preserve">Samtec’s mPOWER™ Ultra Micro Power Connectors </w:t>
        </w:r>
        <w:r w:rsidR="00922DC4" w:rsidRPr="00D8076F">
          <w:rPr>
            <w:rStyle w:val="Hyperlink"/>
          </w:rPr>
          <w:t>webpage</w:t>
        </w:r>
      </w:hyperlink>
      <w:r w:rsidR="00922DC4" w:rsidRPr="00D8076F">
        <w:rPr>
          <w:rStyle w:val="Hyperlink"/>
          <w:color w:val="auto"/>
          <w:u w:val="none"/>
        </w:rPr>
        <w:t>.</w:t>
      </w:r>
    </w:p>
    <w:p w14:paraId="3E3079A0" w14:textId="77777777" w:rsidR="00677815" w:rsidRDefault="00677815" w:rsidP="00677815">
      <w:pPr>
        <w:rPr>
          <w:sz w:val="22"/>
          <w:szCs w:val="22"/>
        </w:rPr>
      </w:pPr>
    </w:p>
    <w:p w14:paraId="64B6CE35" w14:textId="77777777" w:rsidR="00677815" w:rsidRDefault="00677815" w:rsidP="00677815">
      <w:pPr>
        <w:rPr>
          <w:sz w:val="22"/>
          <w:szCs w:val="22"/>
        </w:rPr>
      </w:pPr>
    </w:p>
    <w:p w14:paraId="39330E9E" w14:textId="77777777" w:rsidR="00677815" w:rsidRPr="00365A30" w:rsidRDefault="00677815" w:rsidP="00677815">
      <w:pPr>
        <w:spacing w:before="100" w:beforeAutospacing="1" w:after="100" w:afterAutospacing="1"/>
        <w:outlineLvl w:val="0"/>
        <w:rPr>
          <w:b/>
        </w:rPr>
      </w:pPr>
      <w:r w:rsidRPr="00365A30">
        <w:rPr>
          <w:b/>
        </w:rPr>
        <w:t xml:space="preserve">About Samtec, Inc. </w:t>
      </w:r>
    </w:p>
    <w:p w14:paraId="76C4A52D" w14:textId="69E3D4EF" w:rsidR="00677815" w:rsidRPr="00684CCE" w:rsidRDefault="00677815" w:rsidP="00677815">
      <w:pPr>
        <w:spacing w:before="100" w:beforeAutospacing="1" w:after="100" w:afterAutospacing="1"/>
        <w:rPr>
          <w:rFonts w:cs="Arial"/>
          <w:shd w:val="clear" w:color="auto" w:fill="FFFFFF"/>
        </w:rPr>
      </w:pPr>
      <w:r w:rsidRPr="00BD1D7C">
        <w:rPr>
          <w:rFonts w:cs="Arial"/>
          <w:shd w:val="clear" w:color="auto" w:fill="FFFFFF"/>
        </w:rPr>
        <w:t xml:space="preserve">Founded in 1976, Samtec is a privately held, </w:t>
      </w:r>
      <w:r w:rsidRPr="00A759C4">
        <w:rPr>
          <w:rFonts w:cs="Arial"/>
          <w:shd w:val="clear" w:color="auto" w:fill="FFFFFF"/>
        </w:rPr>
        <w:t>$</w:t>
      </w:r>
      <w:r w:rsidR="00F84466" w:rsidRPr="00A759C4">
        <w:rPr>
          <w:rFonts w:cs="Arial"/>
          <w:shd w:val="clear" w:color="auto" w:fill="FFFFFF"/>
        </w:rPr>
        <w:t>822</w:t>
      </w:r>
      <w:r w:rsidRPr="00A759C4">
        <w:rPr>
          <w:rFonts w:cs="Arial"/>
          <w:shd w:val="clear" w:color="auto" w:fill="FFFFFF"/>
        </w:rPr>
        <w:t xml:space="preserve">MM global manufacturer of a broad line of electronic interconnect solutions, including High-Speed Board-to-Board, High-Speed Cables, Mid-Board and Panel Optics, </w:t>
      </w:r>
      <w:r w:rsidR="0066500A" w:rsidRPr="00A759C4">
        <w:rPr>
          <w:rFonts w:cs="Arial"/>
          <w:shd w:val="clear" w:color="auto" w:fill="FFFFFF"/>
        </w:rPr>
        <w:t xml:space="preserve">Precision RF, </w:t>
      </w:r>
      <w:r w:rsidRPr="00A759C4">
        <w:rPr>
          <w:rFonts w:cs="Arial"/>
          <w:shd w:val="clear" w:color="auto" w:fill="FFFFFF"/>
        </w:rPr>
        <w:t xml:space="preserve">Flexible Stacking, and Micro/Rugged components and cables. Samtec Technology Centers are dedicated to developing and advancing technologies, strategies and products to optimize both the performance and cost of a system from the bare die to an interface 100 meters away, and all interconnect points in between. With </w:t>
      </w:r>
      <w:r w:rsidR="00B644EA" w:rsidRPr="00A759C4">
        <w:rPr>
          <w:rFonts w:cs="Arial"/>
          <w:shd w:val="clear" w:color="auto" w:fill="FFFFFF"/>
        </w:rPr>
        <w:t>40+</w:t>
      </w:r>
      <w:r w:rsidRPr="00A759C4">
        <w:rPr>
          <w:rFonts w:cs="Arial"/>
          <w:shd w:val="clear" w:color="auto" w:fill="FFFFFF"/>
        </w:rPr>
        <w:t xml:space="preserve"> </w:t>
      </w:r>
      <w:r w:rsidR="002432A5" w:rsidRPr="00A759C4">
        <w:rPr>
          <w:rFonts w:cs="Arial"/>
          <w:shd w:val="clear" w:color="auto" w:fill="FFFFFF"/>
        </w:rPr>
        <w:t xml:space="preserve">international </w:t>
      </w:r>
      <w:r w:rsidRPr="00A759C4">
        <w:rPr>
          <w:rFonts w:cs="Arial"/>
          <w:shd w:val="clear" w:color="auto" w:fill="FFFFFF"/>
        </w:rPr>
        <w:t xml:space="preserve">locations </w:t>
      </w:r>
      <w:r w:rsidR="002432A5" w:rsidRPr="00A759C4">
        <w:rPr>
          <w:rFonts w:cs="Arial"/>
          <w:shd w:val="clear" w:color="auto" w:fill="FFFFFF"/>
        </w:rPr>
        <w:t>and products sold in more than 125</w:t>
      </w:r>
      <w:r w:rsidRPr="00A759C4">
        <w:rPr>
          <w:rFonts w:cs="Arial"/>
          <w:shd w:val="clear" w:color="auto" w:fill="FFFFFF"/>
        </w:rPr>
        <w:t xml:space="preserve"> different countries,</w:t>
      </w:r>
      <w:r w:rsidRPr="00BD1D7C">
        <w:rPr>
          <w:rFonts w:cs="Arial"/>
          <w:shd w:val="clear" w:color="auto" w:fill="FFFFFF"/>
        </w:rPr>
        <w:t xml:space="preserve"> Samtec’s global presence enables its unmatched customer service. For more information, please visit</w:t>
      </w:r>
      <w:r w:rsidRPr="00BD1D7C">
        <w:rPr>
          <w:rStyle w:val="apple-converted-space"/>
          <w:rFonts w:cs="Arial"/>
          <w:shd w:val="clear" w:color="auto" w:fill="FFFFFF"/>
        </w:rPr>
        <w:t> </w:t>
      </w:r>
      <w:hyperlink r:id="rId6" w:history="1">
        <w:r w:rsidRPr="00BD1D7C">
          <w:rPr>
            <w:rStyle w:val="Hyperlink"/>
            <w:rFonts w:cs="Arial"/>
            <w:shd w:val="clear" w:color="auto" w:fill="FFFFFF"/>
          </w:rPr>
          <w:t>http://www.samtec.com</w:t>
        </w:r>
      </w:hyperlink>
      <w:r w:rsidRPr="00BD1D7C">
        <w:rPr>
          <w:rFonts w:cs="Arial"/>
          <w:shd w:val="clear" w:color="auto" w:fill="FFFFFF"/>
        </w:rPr>
        <w:t>.</w:t>
      </w:r>
      <w:r w:rsidRPr="00365A30">
        <w:rPr>
          <w:rFonts w:cs="Arial"/>
          <w:shd w:val="clear" w:color="auto" w:fill="FFFFFF"/>
        </w:rPr>
        <w:t xml:space="preserve"> </w:t>
      </w:r>
    </w:p>
    <w:p w14:paraId="7101B11F" w14:textId="77777777" w:rsidR="00677815" w:rsidRPr="00365A30" w:rsidRDefault="00677815" w:rsidP="00677815">
      <w:pPr>
        <w:outlineLvl w:val="0"/>
        <w:rPr>
          <w:b/>
        </w:rPr>
      </w:pPr>
      <w:r>
        <w:rPr>
          <w:b/>
        </w:rPr>
        <w:t>Samtec, Inc.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79EE7073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Phone: 1-800-SAMTEC-9 (800-726-8329)</w:t>
      </w:r>
    </w:p>
    <w:p w14:paraId="43383793" w14:textId="0DC042AB" w:rsidR="00677815" w:rsidRDefault="00677815" w:rsidP="00677815">
      <w:pPr>
        <w:rPr>
          <w:rStyle w:val="Hyperlink"/>
        </w:rPr>
      </w:pPr>
      <w:r w:rsidRPr="00A759C4">
        <w:rPr>
          <w:rStyle w:val="Hyperlink"/>
        </w:rPr>
        <w:t>www.samtec.com</w:t>
      </w:r>
    </w:p>
    <w:sectPr w:rsidR="00677815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8218181-394C-4D8E-83A1-C370B5263D15}"/>
    <w:docVar w:name="dgnword-eventsink" w:val="501756832"/>
  </w:docVars>
  <w:rsids>
    <w:rsidRoot w:val="00677815"/>
    <w:rsid w:val="00037240"/>
    <w:rsid w:val="000406E8"/>
    <w:rsid w:val="000841A5"/>
    <w:rsid w:val="00104776"/>
    <w:rsid w:val="001445FA"/>
    <w:rsid w:val="0017026C"/>
    <w:rsid w:val="00176E99"/>
    <w:rsid w:val="001F78DE"/>
    <w:rsid w:val="00203195"/>
    <w:rsid w:val="00211C4C"/>
    <w:rsid w:val="00231FCD"/>
    <w:rsid w:val="002432A5"/>
    <w:rsid w:val="00271CFE"/>
    <w:rsid w:val="002812B8"/>
    <w:rsid w:val="002C7898"/>
    <w:rsid w:val="002D2DC8"/>
    <w:rsid w:val="00386508"/>
    <w:rsid w:val="004661F5"/>
    <w:rsid w:val="00475683"/>
    <w:rsid w:val="00537C75"/>
    <w:rsid w:val="00567DB7"/>
    <w:rsid w:val="00575000"/>
    <w:rsid w:val="00595485"/>
    <w:rsid w:val="005A6262"/>
    <w:rsid w:val="0066500A"/>
    <w:rsid w:val="00677815"/>
    <w:rsid w:val="007B6E47"/>
    <w:rsid w:val="00842269"/>
    <w:rsid w:val="0084515C"/>
    <w:rsid w:val="008C6A3A"/>
    <w:rsid w:val="008D310C"/>
    <w:rsid w:val="00922DC4"/>
    <w:rsid w:val="009965C4"/>
    <w:rsid w:val="009A5AF3"/>
    <w:rsid w:val="009B540C"/>
    <w:rsid w:val="00A021EC"/>
    <w:rsid w:val="00A025D6"/>
    <w:rsid w:val="00A072C5"/>
    <w:rsid w:val="00A134B7"/>
    <w:rsid w:val="00A157BA"/>
    <w:rsid w:val="00A759C4"/>
    <w:rsid w:val="00B13D04"/>
    <w:rsid w:val="00B644EA"/>
    <w:rsid w:val="00B769FA"/>
    <w:rsid w:val="00BA6404"/>
    <w:rsid w:val="00BB0FC5"/>
    <w:rsid w:val="00BB3403"/>
    <w:rsid w:val="00BC57DF"/>
    <w:rsid w:val="00BD1D7C"/>
    <w:rsid w:val="00CB5798"/>
    <w:rsid w:val="00CD0039"/>
    <w:rsid w:val="00D8076F"/>
    <w:rsid w:val="00D81AA1"/>
    <w:rsid w:val="00E33DC2"/>
    <w:rsid w:val="00E451C5"/>
    <w:rsid w:val="00EE1773"/>
    <w:rsid w:val="00F35198"/>
    <w:rsid w:val="00F50FCA"/>
    <w:rsid w:val="00F678D9"/>
    <w:rsid w:val="00F811F1"/>
    <w:rsid w:val="00F84466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connectors/micro-pitch-board-to-board/rugged/ultra-micro-power" TargetMode="External"/><Relationship Id="rId4" Type="http://schemas.openxmlformats.org/officeDocument/2006/relationships/hyperlink" Target="mailto:terryemerson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Steve Priessman</cp:lastModifiedBy>
  <cp:revision>17</cp:revision>
  <cp:lastPrinted>2019-01-22T18:17:00Z</cp:lastPrinted>
  <dcterms:created xsi:type="dcterms:W3CDTF">2019-01-18T14:25:00Z</dcterms:created>
  <dcterms:modified xsi:type="dcterms:W3CDTF">2019-03-12T19:12:00Z</dcterms:modified>
</cp:coreProperties>
</file>